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F2" w:rsidRDefault="004C37B3" w:rsidP="00A155F2">
      <w:pPr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Voorstel Gino bikes</w:t>
      </w:r>
      <w:r w:rsidR="00A155F2">
        <w:rPr>
          <w:sz w:val="32"/>
          <w:szCs w:val="32"/>
          <w:lang w:val="nl-BE"/>
        </w:rPr>
        <w:t xml:space="preserve"> Oostende: </w:t>
      </w:r>
      <w:r w:rsidR="00A155F2" w:rsidRPr="00A155F2">
        <w:rPr>
          <w:sz w:val="32"/>
          <w:szCs w:val="32"/>
          <w:lang w:val="nl-BE"/>
        </w:rPr>
        <w:t>https://shop.ginocarts.be/</w:t>
      </w:r>
      <w:r>
        <w:rPr>
          <w:sz w:val="32"/>
          <w:szCs w:val="32"/>
          <w:lang w:val="nl-BE"/>
        </w:rPr>
        <w:t xml:space="preserve"> </w:t>
      </w:r>
      <w:r w:rsidR="00A155F2">
        <w:rPr>
          <w:sz w:val="32"/>
          <w:szCs w:val="32"/>
          <w:lang w:val="nl-BE"/>
        </w:rPr>
        <w:t>De</w:t>
      </w:r>
      <w:r w:rsidR="00507F48">
        <w:rPr>
          <w:sz w:val="32"/>
          <w:szCs w:val="32"/>
          <w:lang w:val="nl-BE"/>
        </w:rPr>
        <w:t xml:space="preserve"> </w:t>
      </w:r>
      <w:r w:rsidR="00C73E97">
        <w:rPr>
          <w:sz w:val="32"/>
          <w:szCs w:val="32"/>
          <w:lang w:val="nl-BE"/>
        </w:rPr>
        <w:t>foto is enkel bedoeld als voorbeeld en</w:t>
      </w:r>
      <w:r>
        <w:rPr>
          <w:sz w:val="32"/>
          <w:szCs w:val="32"/>
          <w:lang w:val="nl-BE"/>
        </w:rPr>
        <w:t xml:space="preserve"> is</w:t>
      </w:r>
      <w:r w:rsidR="00C73E97">
        <w:rPr>
          <w:sz w:val="32"/>
          <w:szCs w:val="32"/>
          <w:lang w:val="nl-BE"/>
        </w:rPr>
        <w:t xml:space="preserve"> du</w:t>
      </w:r>
      <w:r>
        <w:rPr>
          <w:sz w:val="32"/>
          <w:szCs w:val="32"/>
          <w:lang w:val="nl-BE"/>
        </w:rPr>
        <w:t>s</w:t>
      </w:r>
      <w:r w:rsidR="00C73E97">
        <w:rPr>
          <w:sz w:val="32"/>
          <w:szCs w:val="32"/>
          <w:lang w:val="nl-BE"/>
        </w:rPr>
        <w:t xml:space="preserve"> niet bindend. Wel zijn er enkele voordelen</w:t>
      </w:r>
      <w:r w:rsidR="00E43B38">
        <w:rPr>
          <w:sz w:val="32"/>
          <w:szCs w:val="32"/>
          <w:lang w:val="nl-BE"/>
        </w:rPr>
        <w:t xml:space="preserve"> ingeval</w:t>
      </w:r>
      <w:r w:rsidR="006B6F60">
        <w:rPr>
          <w:sz w:val="32"/>
          <w:szCs w:val="32"/>
          <w:lang w:val="nl-BE"/>
        </w:rPr>
        <w:t xml:space="preserve"> aankoop bij deze verdeler</w:t>
      </w:r>
      <w:r w:rsidR="00C73E97">
        <w:rPr>
          <w:sz w:val="32"/>
          <w:szCs w:val="32"/>
          <w:lang w:val="nl-BE"/>
        </w:rPr>
        <w:t>:</w:t>
      </w:r>
    </w:p>
    <w:p w:rsidR="00507F48" w:rsidRPr="00A155F2" w:rsidRDefault="00507F48" w:rsidP="00A155F2">
      <w:pPr>
        <w:pStyle w:val="Lijstalinea"/>
        <w:numPr>
          <w:ilvl w:val="0"/>
          <w:numId w:val="1"/>
        </w:numPr>
        <w:rPr>
          <w:sz w:val="32"/>
          <w:szCs w:val="32"/>
          <w:lang w:val="nl-BE"/>
        </w:rPr>
      </w:pPr>
      <w:r w:rsidRPr="00A155F2">
        <w:rPr>
          <w:sz w:val="32"/>
          <w:szCs w:val="32"/>
          <w:lang w:val="nl-BE"/>
        </w:rPr>
        <w:t xml:space="preserve">Lokale aankoop </w:t>
      </w:r>
    </w:p>
    <w:p w:rsidR="00507F48" w:rsidRDefault="00507F48" w:rsidP="00507F48">
      <w:pPr>
        <w:pStyle w:val="Lijstalinea"/>
        <w:numPr>
          <w:ilvl w:val="0"/>
          <w:numId w:val="1"/>
        </w:numPr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 xml:space="preserve">Reeds </w:t>
      </w:r>
      <w:r w:rsidR="00D277CC">
        <w:rPr>
          <w:sz w:val="32"/>
          <w:szCs w:val="32"/>
          <w:lang w:val="nl-BE"/>
        </w:rPr>
        <w:t>aangekocht voor</w:t>
      </w:r>
      <w:r>
        <w:rPr>
          <w:sz w:val="32"/>
          <w:szCs w:val="32"/>
          <w:lang w:val="nl-BE"/>
        </w:rPr>
        <w:t xml:space="preserve"> de Antenne</w:t>
      </w:r>
    </w:p>
    <w:p w:rsidR="00507F48" w:rsidRDefault="00BD4FE0" w:rsidP="00507F48">
      <w:pPr>
        <w:pStyle w:val="Lijstalinea"/>
        <w:numPr>
          <w:ilvl w:val="0"/>
          <w:numId w:val="1"/>
        </w:numPr>
        <w:rPr>
          <w:sz w:val="32"/>
          <w:szCs w:val="32"/>
          <w:lang w:val="nl-BE"/>
        </w:rPr>
      </w:pPr>
      <w:r>
        <w:rPr>
          <w:sz w:val="32"/>
          <w:szCs w:val="32"/>
          <w:lang w:val="nl-BE"/>
        </w:rPr>
        <w:t>Belangrijk voor</w:t>
      </w:r>
      <w:r w:rsidR="00507F48">
        <w:rPr>
          <w:sz w:val="32"/>
          <w:szCs w:val="32"/>
          <w:lang w:val="nl-BE"/>
        </w:rPr>
        <w:t xml:space="preserve"> onderhoud en aankoop wisselstukken</w:t>
      </w:r>
    </w:p>
    <w:p w:rsidR="00507F48" w:rsidRDefault="00507F48" w:rsidP="00507F48">
      <w:pPr>
        <w:pStyle w:val="Lijstalinea"/>
        <w:rPr>
          <w:sz w:val="32"/>
          <w:szCs w:val="32"/>
          <w:lang w:val="nl-BE"/>
        </w:rPr>
      </w:pPr>
    </w:p>
    <w:p w:rsidR="00507F48" w:rsidRDefault="00507F48" w:rsidP="00507F48">
      <w:pPr>
        <w:pStyle w:val="Lijstalinea"/>
        <w:rPr>
          <w:sz w:val="32"/>
          <w:szCs w:val="32"/>
          <w:lang w:val="nl-BE"/>
        </w:rPr>
      </w:pPr>
      <w:r>
        <w:rPr>
          <w:noProof/>
          <w:sz w:val="32"/>
          <w:szCs w:val="32"/>
          <w:lang w:eastAsia="nl-NL"/>
        </w:rPr>
        <w:drawing>
          <wp:inline distT="0" distB="0" distL="0" distR="0">
            <wp:extent cx="4324350" cy="3011601"/>
            <wp:effectExtent l="19050" t="0" r="0" b="0"/>
            <wp:docPr id="1" name="Afbeelding 0" descr="Schermafbeelding 2024-07-28 202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24-07-28 202108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6404" cy="301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21E" w:rsidRDefault="0015221E" w:rsidP="00507F48">
      <w:pPr>
        <w:pStyle w:val="Lijstalinea"/>
        <w:rPr>
          <w:sz w:val="32"/>
          <w:szCs w:val="32"/>
          <w:lang w:val="nl-BE"/>
        </w:rPr>
      </w:pPr>
    </w:p>
    <w:p w:rsidR="0015221E" w:rsidRPr="00507F48" w:rsidRDefault="0015221E" w:rsidP="00507F48">
      <w:pPr>
        <w:pStyle w:val="Lijstalinea"/>
        <w:rPr>
          <w:sz w:val="32"/>
          <w:szCs w:val="32"/>
          <w:lang w:val="nl-BE"/>
        </w:rPr>
      </w:pPr>
      <w:r>
        <w:rPr>
          <w:noProof/>
          <w:sz w:val="32"/>
          <w:szCs w:val="32"/>
          <w:lang w:eastAsia="nl-NL"/>
        </w:rPr>
        <w:drawing>
          <wp:inline distT="0" distB="0" distL="0" distR="0">
            <wp:extent cx="4438650" cy="3138662"/>
            <wp:effectExtent l="19050" t="0" r="0" b="0"/>
            <wp:docPr id="2" name="Afbeelding 1" descr="Schermafbeelding 2024-07-28 202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24-07-28 20243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7183" cy="313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221E" w:rsidRPr="00507F48" w:rsidSect="0017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57062"/>
    <w:multiLevelType w:val="hybridMultilevel"/>
    <w:tmpl w:val="42B805AC"/>
    <w:lvl w:ilvl="0" w:tplc="BB3CA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7F48"/>
    <w:rsid w:val="0015221E"/>
    <w:rsid w:val="00174915"/>
    <w:rsid w:val="004C37B3"/>
    <w:rsid w:val="00507F48"/>
    <w:rsid w:val="006B6F60"/>
    <w:rsid w:val="00A155F2"/>
    <w:rsid w:val="00BD4FE0"/>
    <w:rsid w:val="00C73E97"/>
    <w:rsid w:val="00D277CC"/>
    <w:rsid w:val="00E4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49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7F4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9</cp:revision>
  <dcterms:created xsi:type="dcterms:W3CDTF">2024-07-28T18:25:00Z</dcterms:created>
  <dcterms:modified xsi:type="dcterms:W3CDTF">2024-07-28T18:33:00Z</dcterms:modified>
</cp:coreProperties>
</file>